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附件3：</w:t>
      </w:r>
    </w:p>
    <w:p>
      <w:pPr>
        <w:jc w:val="center"/>
        <w:rPr>
          <w:rFonts w:hint="eastAsia" w:ascii="仿宋_GB2312" w:hAnsi="黑体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化工和危险化学品从业人员安全管理能力提升培训班</w:t>
      </w:r>
      <w:r>
        <w:rPr>
          <w:rFonts w:hint="eastAsia" w:ascii="仿宋_GB2312" w:hAnsi="黑体" w:eastAsia="仿宋_GB2312"/>
          <w:b/>
          <w:bCs/>
          <w:sz w:val="44"/>
          <w:szCs w:val="44"/>
          <w:lang w:val="en-US" w:eastAsia="zh-CN"/>
        </w:rPr>
        <w:t>报名回执</w:t>
      </w:r>
    </w:p>
    <w:p>
      <w:pPr>
        <w:tabs>
          <w:tab w:val="left" w:pos="915"/>
        </w:tabs>
        <w:snapToGrid w:val="0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tabs>
          <w:tab w:val="left" w:pos="915"/>
        </w:tabs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31"/>
          <w:szCs w:val="31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系人：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1"/>
          <w:szCs w:val="31"/>
          <w:u w:val="single"/>
        </w:rPr>
        <w:t xml:space="preserve">  </w:t>
      </w:r>
    </w:p>
    <w:tbl>
      <w:tblPr>
        <w:tblStyle w:val="6"/>
        <w:tblW w:w="13964" w:type="dxa"/>
        <w:jc w:val="center"/>
        <w:tblInd w:w="-37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88"/>
        <w:gridCol w:w="1716"/>
        <w:gridCol w:w="3864"/>
        <w:gridCol w:w="316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联系方式（手机）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64" w:type="dxa"/>
            <w:gridSpan w:val="6"/>
            <w:vAlign w:val="bottom"/>
          </w:tcPr>
          <w:p>
            <w:p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温馨提示：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8" w:type="dxa"/>
            <w:gridSpan w:val="4"/>
            <w:vAlign w:val="bottom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为便于开具增值税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专用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发票，请务必填写以下开票信息。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发票抬头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纳税人识别号：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开户行及帐号：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hint="eastAsia" w:ascii="仿宋_GB2312" w:hAnsi="宋体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地址、电话：</w:t>
            </w:r>
          </w:p>
        </w:tc>
        <w:tc>
          <w:tcPr>
            <w:tcW w:w="549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2.为便于邮寄培训证书，请务必填写以下邮寄信息。</w:t>
            </w:r>
          </w:p>
          <w:p>
            <w:pPr>
              <w:numPr>
                <w:ilvl w:val="0"/>
                <w:numId w:val="0"/>
              </w:num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收件地址：</w:t>
            </w:r>
          </w:p>
          <w:p>
            <w:pPr>
              <w:numPr>
                <w:ilvl w:val="0"/>
                <w:numId w:val="0"/>
              </w:num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收件人：</w:t>
            </w:r>
          </w:p>
          <w:p>
            <w:pPr>
              <w:numPr>
                <w:ilvl w:val="0"/>
                <w:numId w:val="0"/>
              </w:num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联系电话：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 xml:space="preserve">    请将报名回执电子版发至GD_TC88@163.com。</w:t>
      </w:r>
    </w:p>
    <w:sectPr>
      <w:footerReference r:id="rId3" w:type="default"/>
      <w:pgSz w:w="16838" w:h="11906" w:orient="landscape"/>
      <w:pgMar w:top="1180" w:right="1440" w:bottom="1266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44QKI&#10;swEAAEo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014DC"/>
    <w:rsid w:val="73080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2019-03-28T18:33:00Z</dcterms:created>
  <dc:creator>非洲狗</dc:creator>
  <cp:lastModifiedBy>孙琳琳</cp:lastModifiedBy>
  <dcterms:modified xsi:type="dcterms:W3CDTF">2019-06-26T03:35:42Z</dcterms:modified>
  <dc:title>非洲狗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